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e7fd" w14:textId="d2fe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района Т. Рыскулова Жамбылской области от 9 января 2020 года № 01. Зарегистрировано Департаментом юстиции Жамбылской области 10 января 2020 года № 4493</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акимат района Т. Рыскулова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лиц, состоящих на учете службы пробации на 2020 год независимо от организационно-правовой формы и формы собственности по району Т. Рыскулова от общей численности работников организации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района Т. Рыскулова" обеспечить организацию квотирования рабочих мест для лиц, освобожденных из мест лишения свободы, лиц, состоящих на учете службы пробации на 2020 год.</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Оразхан Руслан Конысбаевича.</w:t>
      </w:r>
    </w:p>
    <w:bookmarkEnd w:id="3"/>
    <w:bookmarkStart w:name="z11"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Т. Рыскулова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Садыркулов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района Т. Рыскулова</w:t>
            </w:r>
            <w:r>
              <w:br/>
            </w:r>
            <w:r>
              <w:rPr>
                <w:rFonts w:ascii="Times New Roman"/>
                <w:b w:val="false"/>
                <w:i w:val="false"/>
                <w:color w:val="000000"/>
                <w:sz w:val="20"/>
              </w:rPr>
              <w:t>от "__" ______ 2019 года № ___</w:t>
            </w:r>
          </w:p>
        </w:tc>
      </w:tr>
    </w:tbl>
    <w:bookmarkStart w:name="z16" w:id="5"/>
    <w:p>
      <w:pPr>
        <w:spacing w:after="0"/>
        <w:ind w:left="0"/>
        <w:jc w:val="left"/>
      </w:pPr>
      <w:r>
        <w:rPr>
          <w:rFonts w:ascii="Times New Roman"/>
          <w:b/>
          <w:i w:val="false"/>
          <w:color w:val="000000"/>
        </w:rPr>
        <w:t xml:space="preserve"> Квоты рабочих мест для трудоустройства граждан освобожденных из мест лишения свободы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224"/>
        <w:gridCol w:w="3329"/>
        <w:gridCol w:w="2898"/>
        <w:gridCol w:w="2357"/>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"Қазбек"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района Т. Рыскулова</w:t>
            </w:r>
            <w:r>
              <w:br/>
            </w:r>
            <w:r>
              <w:rPr>
                <w:rFonts w:ascii="Times New Roman"/>
                <w:b w:val="false"/>
                <w:i w:val="false"/>
                <w:color w:val="000000"/>
                <w:sz w:val="20"/>
              </w:rPr>
              <w:t>от "__" ______ 2019 года № ___</w:t>
            </w:r>
          </w:p>
        </w:tc>
      </w:tr>
    </w:tbl>
    <w:bookmarkStart w:name="z20" w:id="6"/>
    <w:p>
      <w:pPr>
        <w:spacing w:after="0"/>
        <w:ind w:left="0"/>
        <w:jc w:val="left"/>
      </w:pPr>
      <w:r>
        <w:rPr>
          <w:rFonts w:ascii="Times New Roman"/>
          <w:b/>
          <w:i w:val="false"/>
          <w:color w:val="000000"/>
        </w:rPr>
        <w:t xml:space="preserve"> Квоты рабочих для трудоустройства граждан состоящих на учете службы пробации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224"/>
        <w:gridCol w:w="3329"/>
        <w:gridCol w:w="2898"/>
        <w:gridCol w:w="2357"/>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"Жарлысу"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"Нурдаулет"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