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0f0c" w14:textId="1e10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2019 года № 57-3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14 апреля 2020 года № 63-2. Зарегистрировано Департаментом юстиции Жамбылской области 20 апреля 2020 года № 4564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3 апреля 2020 года № 45-5 "О внесении изменений в решение Жамбылского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4555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"14 612 984" заменить цифрами "14 615 135";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"13 259 585" заменить цифрами "13 261 736";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"14 656 470" заменить цифрами "15 629 545";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"100 301" заменить цифрами "370 272";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"-100 301" заменить цифрами "-1 384 682";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"100 301" заменить цифрами "1 384 682";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"87 483" заменить цифрами "1 369 773";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"30 668" заменить цифрами "28 577".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14 615 135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1 316 807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13 261 736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13 261 736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13 261 736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7 507 297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7 130 160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1 603 297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1 077 557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1 077 557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1 728305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-1 384 682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1 369 773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1 369 773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