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52a9" w14:textId="60f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27 ноября 2020 года № 72-2. Зарегистрировано Департаментом юстиции Жамбылской области 4 декабря 2020 года № 4819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"18 434 846" заменить цифрами "18 438 077";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"2 641 110" заменить цифрами "3 109 389";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"15 215 666" заменить цифрами "15 237 518";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"19 844 443" заменить цифрами "19 847 674";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"863 582" заменить цифрами "868 067";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"889 941" заменить цифрами "894 426";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"113 738" заменить цифрами "99 257".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от 27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черезвычайного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Дорожный карты занятости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-2355229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