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702c" w14:textId="b637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июня 2020 года № 67-14 "Об утверждении Правил оказания жилищной помощи малообеспеченным семьям (гражданам) Байзакского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августа 2020 года № 71-5. Зарегистрировано Департаментом юстиции Жамбылской области 7 сентября 2020 года № 4726. Утратило силу решением Байзакского районного маслихата Жамбылской области от 29 марта 2024 года № 22-5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4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июня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Байзакского районного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Байзакского района"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71-5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Байзакского района (далее - Правила)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коммунальные услуги – услуги, предоставляемые потребителю, включающие водоснабжение, газоснабжение, электроснабжение, мусороудаление для обеспечения безопасных и комфортных условий проживания (пребывания);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услугодатель – юридическое или физическое лицо, занимающееся предоставлением коммунальных услуг;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 (физическое лицо) – лицо, обратившееся от себя лично или от имени семьи за назначением жилищной помощи;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уполномоченный орган – коммунальное государственное учреждение "Отдел занятости и социальных программ акимата Байзакского района".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проживающим и постоянно проживающим в жилище из государственного жилищного фонда и нанимателям (поднанимателям) жилища, арендованного местным исполнительным органом в частном жилищном фонде, как единственное жилище на территории Республики Казахстан, постоянно проживающим в Байзакском районе: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 за квартал, предшествовавший кварталу обращения.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 (гражданина) в размере 10 процентов.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претендующей на получение жилищной помощи, определяется согласно порядка исчисления совокупного дохода семьи (гражданина Республики Казахстан) претендующей на получение жилищной помощи утвержденный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за предшествовавший кварталу обращения.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за исключением лиц инвалидам, учащимся, студентам, слушателям, курсантам и магистрантам очной формы обучения, лицам, имеющим заболевания, при которых может устанавливаться срок временной нетрудоспособности более двух месяцев, лицам, осуществляющих уход за ребенком до трех лет, ребенком - инвалидом, инвалидами первой и второй групп, престарелыми старше восьмидесяти лет, которые нуждаются в постороннем уходе и помощи;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заявлении осуществляется согласно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сумму фактических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одиноких граждан – 30 квадратных метров, но не более размера фактически занимаемой площади;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1 человека – 80 киловатт;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2 человека – 160 киловатт;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3 человека - 240 киловатт;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4 и более человек – 300 киловатт.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водоснабжение, газоснабжение, электроснабжение, вывозу мусора предоставляются поставщиками услуг.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сумм, начисленных на оплату расходов на содержание жилого дома (жилого здания), потребления коммунальных услуг и услуг связи части увеличения абонентской платы за телефон, подключенный к сети телекоммуникаций, арендной платы за пользование жилищем осуществляется уполномоченным органом через банки второго уровня.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регулируются в соответствии с действующим законодательством.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