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ee09" w14:textId="eeee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24 июня 2020 года № 67-14. Зарегистрировано Департаментом юстиции Жамбылской области 26 июня 2020 года № 4643. Утратило силу решением Байзакского районного маслихата Жамбылской области от 29 марта 2024 года № 22-5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Байзакскому району.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67-14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Байзакского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Байзакского районного маслихата Жамбылской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71-5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Байзакского района (далее - Правила)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коммунальные услуги – услуги, предоставляемые потребителю, включающие водоснабжение, газоснабжение, электроснабжение, мусороудаление для обеспечения безопасных и комфортных условий проживания (пребывания);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услугодатель – юридическое или физическое лицо, занимающееся предоставлением коммунальных услуг;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заявитель (физическое лицо) – лицо, обратившееся от себя лично или от имени семьи за назначением жилищной помощи;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уполномоченный орган – коммунальное государственное учреждение "Отдел занятости и социальных программ акимата Байзакского района".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зарегистрированным проживающим и постоянно проживающим в жилище из государственного жилищного фонда и нанимателям (поднанимателям) жилища, арендованного местным исполнительным органом в частном жилищном фонде, как единственное жилище на территории Республики Казахстан, постоянно проживающим в Байзакском районе: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счетам поставщиков услуг за квартал, предшествовавший кварталу обращения.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устанавливается к совокупному доходу семьи (гражданина) в размере 10 процентов.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претендующей на получение жилищной помощи, определяется согласно порядка исчисления совокупного дохода семьи (гражданина Республики Казахстан) претендующей на получение жилищной помощи утвержденный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за предшествовавший кварталу обращения.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назначается малообеспеченным семьям (гражданам) имеющим в частной собственности более одной единицы жилья (дома, квартиры) или сдающим жилые помещения в наем.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имеющим трудоспособных лиц, которые не работают, не зарегистрированы в уполномоченных органах по вопросам занятости, за исключением лиц инвалидам, учащимся, студентам, слушателям, курсантам и магистрантам очной формы обучения, лицам, имеющим заболевания, при которых может устанавливаться срок временной нетрудоспособности более двух месяцев, лицам, осуществляющих уход за ребенком до трех лет, ребенком - инвалидом, инвалидами первой и второй групп, престарелыми старше восьмидесяти лет, которые нуждаются в постороннем уходе и помощи;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заявлении осуществляется согласно Постановлению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не может превышать сумму фактических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одиноких граждан – 30 квадратных метров, но не более размера фактически занимаемой площади;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1 человека – 80 киловатт;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2 человека – 160 киловатт;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3 человека - 240 киловатт;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4 и более человек – 300 киловатт.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водоснабжение, газоснабжение, электроснабжение, вывозу мусора предоставляются поставщиками услуг.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сумм, начисленных на оплату расходов на содержание жилого дома (жилого здания), потребления коммунальных услуг и услуг связи части увеличения абонентской платы за телефон, подключенный к сети телекоммуникаций, арендной платы за пользование жилищем осуществляется уполномоченным органом через банки второго уровня.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Отношения, не урегулированные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регулируются в соответствии с действующим законодательством.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