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e61f" w14:textId="82b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Таразского городского маслихата от 28 ноября 2017 года № 25-4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апреля 2020 года № 57-6. Зарегистрировано Департаментом юстиции Жамбылской области 4 мая 2020 года № 4605. Утратило силу решением Таразского городского маслихата Жамбылской области от 23 декабря 2020 года № 66-8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2017 года в эталонном контрольном банке нормативных правовых актов Республики Казахстан в электронном виде) следующее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к памятным датам и праздничным дням предоставляется: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9 маю – Дню Победы: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участникам и инвалидам Великой Отечественной войны в размере 1000 000 (один миллион)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60 000 (шестьдесят тысяч)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60 000 (шестьдесят тысяч)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женам (мужьям), умерших инвалидов войны и приравненных к ним инвалидов, а также женам (мужьям),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50 000 (пятьдесят тысяч)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100 000 (сто тысяч)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лицам, проработавшим (прослужившим) не менее шести месяцев с 22 июня 1941 года по 9 мая 1945 года в размере 50 000 (пятьдесят тысяч)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15 февралю – дата вывода советских войск из Афганистана: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100 000 (сто тысяч)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26 апрелю – дня аварии на Чернобыльской атомной электростанции: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100 000 (сто тысяч)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участникам ликвидации последствий катастрофы на Чернобыльской атомной электростанции в 1988-1989 годах в размере 100 000 (сто тысяч)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15 000 (пятнадцать тысяч)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15 000 (пятнадцать тысяч)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29 августу – день закрытия Семипалатинского полигона: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100 000 (сто тысяч)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 случае смерти военнослужащего его семье на бесплатный проезд к месту погребения и обратно (но не более трех человек).".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8.2.: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Для ветеранов труда санаторно - курортное лечение предоставляется в соответствии с заявлением, при предоставлении соответствующего удостоверение.".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10.1.: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"10.1. периодическая (ежемесячно, в течение 12 месяцев) социальная помощь в размере 2 (двух) кратного прожиточного минимума утвержденным законом "о республиканском бюджете на соответствующий финансовый год" предоставляется несовершеннолетним больным детям, с инфекцией ВИЧ (вирус иммунодефицита человека) со среднедушевым доходом в размере не превышающего 5 (пяти) кратного прожиточного минимума. Социальная помощь назначается с месяца обращения, при предоставлении справки от организации здравохранения.".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