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96c" w14:textId="3052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 54-3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апреля 2020 года № 57-5. Зарегистрировано Департаментом юстиции Жамбылской области 28 апреля 2020 года № 4595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"64743958" заменить цифрами "67357421";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"49707479" заменить цифрами "52320942";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"88592602" заменить цифрами "89821749";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"-23948644" заменить цифрами "-22564328";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"23948644" заменить цифрами "22564328";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"25881914" заменить цифрами "24497598".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"900000" заменить цифрами "851200".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декабря 2019 года № 54-3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67357421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52320942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52320942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52320942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89821749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38080609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26125504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35802471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21533398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-22564328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