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9c5d" w14:textId="2a59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24 августа 2020 года № 190. Зарегистрировано Департаментом юстиции Жамбылской области 26 августа 2020 года № 4705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акимата Жамбылской области от 21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архивных справок, копий архивных документов или архивных выписок"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4268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июля 2019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Жамбылской области от 12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сфере культуры"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4276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25 июля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Жылкыбаева.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