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76e8" w14:textId="a787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городских и пригородных пассажирских сообщений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апреля 2020 года № 45-8. Зарегистрировано Департаментом юстиции Жамбылской области 14 апреля 2020 года № 4558. Утратило сило решением Жамбылского областного маслихата от 28 марта 2024 года № 13-5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28.03.2024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городских и пригородных пассажирских сообщений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и пригородных пассажирских сообщений по городу Тараз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"массив Арай – село Кызыл 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(ночной) "микрорайон Жансая – Автовокзал"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"улица Малдарбекова – рынок 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"село Бесжылдык – рынок Ауыл береке", "село Танты – рынок 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"улица Валиханова – микрорайон Мынбулак"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"улица Тынышбаева – Городская больница №1"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"село Талас –микрорайон Мынбулак"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"микрорайон Мынбулак – Психоневрологический дом интернат"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"Центральный рынок - Аэропорт"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"дача Кайнар – Завод минеральных удобрений"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"дача Родничок – станция Бурыл"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"Таразский металлургический завод – рынок 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"Новостройка – Таразский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"Пригородное – микрорайон Мынбулак"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"Таразский металлургический завод – Центральный рынок"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"массив Арай – улица Сенкибая"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"улица Муканова – Городская больница №1"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"микрорайон Байтерек – Больничный комплекс"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"улица Балуана Шолака – село Бектобе"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"Школа лицей №3 – рынок 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"массив Барысхан – Таразский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"микрорайон Жансая - Автовокзал"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"Железнодорожный вокзал – Завод минеральных удобрений"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"массив Сахарный завод – Дом пристарелых"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"село Гродеково – микрорайон 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"Центральный рынок – Дальний 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"Железнодорожный вокзал – Таразский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"рынок Ауыл Береке – Лесосклад"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"Дальний Қарасу – Аэропорт"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"Центральный рынок – Дальний Қарасу"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"Железнодорожный вокзал – 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 "микрорайон Байтерек – Областная онкологическая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"село Акбулым – Центральный рынок"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"дача Рассвет – массив Көктем"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"станция Бурыл – микрорайон Мынбулак"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"рынок Атакент – зона отдыха Аю тропик"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"Железнодорожный вокзал – Центральный рынок"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 "массив Кумшагал – рынок 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"Дальний Қарасу – улица Сулейменова"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"микрорайон Байтерек – рынок 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"рынок Ауыл Береке – микрорайон 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"массив Шолдала – торговый дом ДосНар"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