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2571" w14:textId="dd52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объявлении чрезвычайной ситуации местного масштаба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района города Шымкент от 8 июня 2020 года № 1. Зарегистрировано Департаментом юстиции города Шымкент 12 июня 2020 года № 109. Утратило силу решением акима Енбекшинского района города Шымкент от 28 июня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Енбекшинского района города Шымкент от 28.06.2021 № 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от 18 мая 2020 года № 5 заседания комиссии по предупреждению и ликвидации чрезвычайной ситуации города Шымкент, аким Енбекшинского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Енбекшинского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Енбекшинского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в периодические печатные издания, распространяемых в городе Шымкент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Енбекшинского района А. Малахова.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