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2db4" w14:textId="d642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22 апреля 2020 года № 246. Зарегистрировано Департаментом юстиции города Шымкент 23 апреля 2020 года № 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Шымкент государственных ценных бумаг для обращения на внутреннем рынке: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 исполнительным органом города республиканского значения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20 000 000 000 (двадцать миллиардов)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города Шымкент" в установленном законодательством порядке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финансов города Шымкент"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Садыр 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