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29e566" w14:textId="e29e56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по Уйгурскому району на основании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Уйгурского района Алматинской области от 24 сентября 2020 года № 334. Зарегистрировано Департаментом юстиции Алматинской области 30 сентября 2020 года № 5684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акимат Уйгурского района ПОСТАНОВЛЯЕТ: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схему пастбищеоборотов по Уйгурскому району на основании геоботанического обследования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А.Хусурова.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силу со дня государственной регистрации в органах юстиции и вводится в действие со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Уйгурского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 Нурахунов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постановлению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акимата Уйгурского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"___" сентября 2020 года № ____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Уйгурскому району на основании геоботанического обследования пастбищ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