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58f17" w14:textId="a058f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 в селе Белбулак Белбулакского сельского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Белбулакского сельского округа Талгарского района Алматинской области от 24 апреля 2020 года № 05-ш/НҚ. Зарегистрировано Департаментом юстиции Алматинской области 30 апреля 2020 года № 5517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 и с учетом мнения населения Белбулакского сельского округа, на основании заключения ономастической комиссии Алматинской области от 26 марта 2018 года, аким Белбулакского сельского округа Талгарского района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в селе Белбулак Белбулакского сельского округа улицу "Сосновая" в улицу "Орал", улицу "Вишневая" в улицу "Астана", улицу "Заводская" в улицу "Байконыр", улицу "Полевая" в улицу "Иле Алатау", улицу "Речная" в улицу "Алматы", улицу "Садовая" в улицу "Түркистан".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настоящего решения возложить на исполняющего обязанности заместителя акима Белбулакского сельского округа Амирханову Г. 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Белбулакского сельского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округа Талгарского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Касымбаев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