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8f17" w14:textId="a058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Белбулак Белбулакского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Белбулакского сельского округа Талгарского района Алматинской области от 24 апреля 2020 года № 05-ш/НҚ. Зарегистрировано Департаментом юстиции Алматинской области 30 апреля 2020 года № 5517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Белбулакского сельского округа, на основании заключения ономастической комиссии Алматинской области от 26 марта 2018 года, аким Белбулакского сельского округа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Белбулак Белбулакского сельского округа улицу "Сосновая" в улицу "Орал", улицу "Вишневая" в улицу "Астана", улицу "Заводская" в улицу "Байконыр", улицу "Полевая" в улицу "Иле Алатау", улицу "Речная" в улицу "Алматы", улицу "Садовая" в улицу "Түркистан".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исполняющего обязанности заместителя акима Белбулакского сельского округа Амирханову Г.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Белбулакского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