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ea32" w14:textId="262e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Коксуского района от 4 апреля 2016 года № 2-1 "О дополнительном регламентировании порядка проведения собраний, митингов, шествий, пикетов и демонстраций в Ко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4 июля 2020 года № 62-6. Зарегистрировано Департаментом юстиции Алматинской области 30 июля 2020 года № 55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ксуского района "О дополнительном регламентировании порядка проведения собраний, митингов, шествий, пикетов и демонстраций в Коксуском районе" от 4 апреля 2016 года № 2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2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