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9e7a" w14:textId="4749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Коксуского района "Об определении размера и порядка оказания жилищной помощи малообеспеченным семьям (гражданам) Коксуского района" от 6 мая 2016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апреля 2020 года № 60-12. Зарегистрировано Департаментом юстиции Алматинской области 8 апреля 2020 года № 5450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Коксуского района "Об определении размера и порядка оказания жилищной помощи малообеспеченным семьям (гражданам) Коксуского района" от 6 мая 2016 года № 3-4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июня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Коксуского района Кожабергенова Айдара Кожабековича.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