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0f17" w14:textId="ea30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Байсерк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серкенского сельского округа Илийского района Алматинской области от 4 ноября 2020 года № 6. Зарегистрировано Департаментом юстиции Алматинской области 9 ноября 2020 года № 57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Байсеркенского сельского округа и на основании заключения ономастической комиссии Алматинской области от 8 октября 2019 года, аким Байсеркенского сельского округа Или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Байсерке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айсерке улицу "Аптечная" в улицу "Ер Еділ", улицу "Зеленый" в улицу "Тоныкөк", улицу "Зоопарковский" в улицу "Қадырғали Жалайыри", улицу "Интернациональный" в улицу "Береке", улицу "Луговой" в улицу "Күлтегін", улицу "Медицинский" в улицу "Жүсіп Баласағұн", улицу "Мельничный" в улицу "Дулат Бабатайұлы", улицу "Мир" в улицу "Бейбітшілік", улицу "Набережный" в улицу "Күйші Дәулеткерей", улицу "Овражный" в улицу "Тәттімбет", улицу "Октябрьский" в улицу "Роза Бағланова", улицу "Парковый" в улицу "Ермек Серкебаев", улицу "Первомайская" в улицу "Бірлік", улицу "Полевая" в улицу "Күйші Дина", улицу "Почтовый" в улицу "Аманат", улицу "Пролетарский" в улицу "Халифа Алтай", улицу "Садовая" в улицу "Темірбек Жүргенов", улицу "Степная" в улицу "Кейкі батыр", улицу "Строительная" в улицу "Жанқожа батыр", улицу "Цветочная" в улицу "Шырайлы", улицу "Чапаева" в улицу "Майқы би", улицу "Юбилейная" в улицу "Сабыр Рахимов", улицу "14 линия" в улицу "Сұлтанбек Қожано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Жанаталап улицу "Интернациональная" в улицу "Қожаберген жырау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Ынтымак улицу "Алматинская" в улицу "Алматы", улицу "Мира" в улицу "Жиембет жырау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йсерк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