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61c27" w14:textId="0061c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Илийского района от 02 июля 2013 года № 6-1111 "Об определении видов и порядка поощрения граждан, а также размера денежного вознаграждения, участвующих в обеспечении общественного порядка в Илийском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Илийского райоона Алматинской области от 24 ноября 2020 года № 496. Зарегистрировано Департаментом юстиции Алматинской области 26 ноября 2020 года № 5766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Республики Казахстан от 6 апреля 2016 года "О правовых актах", акимат Илийского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Илийского района "Об определении видов и порядка поощрения граждан, а также размера денежного вознаграждения, участвующих в обеспечении общественного порядка в Илийском районе" от 02 июля 2013 года № 6-1111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2421</w:t>
      </w:r>
      <w:r>
        <w:rPr>
          <w:rFonts w:ascii="Times New Roman"/>
          <w:b w:val="false"/>
          <w:i w:val="false"/>
          <w:color w:val="000000"/>
          <w:sz w:val="28"/>
        </w:rPr>
        <w:t>, опубликован 13 сентября 2013 годв в газете "Іле таны").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Илийского района С.Б. Ибраева.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