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32d0" w14:textId="11c3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9 января 2020 года № 61-352 "О бюджетах сельских округов Ескельдинского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20 декабря 2020 года № 78-432. Зарегистрировано Департаментом юстиции Алматинской области 23 декабря 2020 года № 5832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9 января 2020 года № 61-352 "О бюджетах сельских округов Ескельдинского района на 2020-2022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213 890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85 549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128 341 тысяча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128 341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224 437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10 547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10 547 тысяч тенге.";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68 542 тысячи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5 158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63 384 тысячи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45 060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18 324 тысячи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70 418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1 876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1 876 тысяч тенге.";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Кокжазыкского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58 036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3 660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54 376 тысяч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34 646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19 730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58 036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финансов, бюджету и соблюдения законности".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20 декабря 2020 года № 78-432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9 января 2020 года № 61-352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-3 189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Ескельдинского районного маслихата от 20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78-432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61-352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Ескельдинского районного маслихата от 20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78-432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61-352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-1 876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Ескельдинского районного маслихата от 20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78-432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61-352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Ескельдинского районного маслихата от 20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78-432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61-352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