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60b" w14:textId="0a12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сентября 2020 года № 68-198. Зарегистрировано Департаментом юстиции Алматинской области 5 октября 2020 года № 5689.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Енбекшиказахского районного маслихата Алматинской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VIII-7-38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Енбекшиказахском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VIII-7-38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Енбекшиказахского районного маслихата Алматинской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VIII-7-38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Енбекшиказахского районного маслихата: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 от 6 ноября 2017 года № 20-5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2017 года в эталонном контрольном банке нормативных правовых актов Республики Казахстан);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дополнений в решение Енбекшиказахского районного маслихата от 6 ноября 2017 года № 20-5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 от 7 августа 2018 года № 32-64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сентября 2018 года в эталонном контрольном банке нормативных правовых актов Республики Казахстан).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развития отраслей социального направления и законности, правопорядка, общественного согласия, местного государственного управления и самоуправления".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15 сентября 2023 года № VIII-7-38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решения Енбекшиказахского районного маслихата Алматинской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VIII-7-38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граниченными возможностями из числа детей с инвалидностью по индивидуальному учебному плану в Енбекшиказахском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–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Енбекшиказахского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Енбекшиказахского района управления образования Алматинской области".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на возмещение также может быть отправлена через портал "электронного правительства".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необходимых для возмещения затрат на обучение 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споры и разногласия, возникшие при возмещении затрат на обучение разрешаются в соответствии со статьей 91 Административного процедурно-процессуального Кодекса Республики Казахстан.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