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4a37" w14:textId="3224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Енбекшиказахского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10 сентября 2020 года № 67-192. Зарегистрировано Департаментом юстиции Алматинской области 21 сентября 2020 года № 5665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Енбекшиказахского районного маслихата "Об утверждении Регламента Енбекшиказахского районного маслихата" от 07 апреля 2014 года № 30-2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мая 2014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