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6cc6" w14:textId="5936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Енбекшиказахского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 апреля 2020 года № 61-170. Зарегистрировано Департаментом юстиции Алматинской области 13 апреля 2020 года № 5460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Енбекшиказахский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Енбекшиказахского районного маслихата "Об установлении единых ставок фиксированного налога по Енбекшиказахскому району" от 27 декабря 2018 года № 40-89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4989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января 2019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Енбекшиказахского районного маслихата Джелдикбаеву Айкерим Алчиновну.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