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ee22" w14:textId="555e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2019 года № 58-248 "О бюджете Балхашского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24 июля 2020 года № 64-169. Зарегистрировано Департаментом юстиции Алматинской области 7 августа 2020 года № 5596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2020-2022 годы" от 27 декабря 2019 года № 58-248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9 785 520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382 312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8 320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2 429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9 392 459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3 595 856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1 365 742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4 430 861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11 013 545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45 883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80 006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34 123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1 273 908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1 273 908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"16 690" заменить на цифры "21 690".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24 июля 2020 года № 64-169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2019 года № 58-248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9785520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-1273908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