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3d2d" w14:textId="4ea3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27 декабря 2019 года № 58-248 "О бюджете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8 апреля 2020 года № 60-255. Зарегистрировано Департаментом юстиции Алматинской области 14 апреля 2020 года № 5470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2020-2022 годы" от 27 декабря 2019 года № 58-248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7 837 390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347 745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10 320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10 033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7 469 292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1 974 162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1 064 269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4 430 861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9 029 325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55 468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89 591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34 123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1 247 403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1 247 403 тысячи тенге.";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"8 676" заменить на цифры "16 690".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08 апреля 2020 года № 60-255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27 декабря 2019 года № 58-248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7 837 390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закрепленных за государственным органом финансируемых из местного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7 469 292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7 469 292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7 469 292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9 029 325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4 490 618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-1 247 403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