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ac44" w14:textId="bf1a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Достык Достыкского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Достыкского сельского округа Алакольского района Алматинской области от 28 апреля 2020 года № 3. Зарегистрировано Департаментом юстиции Алматинской области 30 апреля 2020 года № 5516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Достык Достыкского сельского округа и на основании заключения ономастической комиссии Алматинской области от 8 октября 2019 года, аким Достыкского сельского округа Алакольского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Достык Достыкского сельского округа улицу "Лаңкөл" в улицу "Шәкәрім Құдайбердіұлы", улицу "Қызылсай" в улицу "Дәнеш Рақышев".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