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632d" w14:textId="9696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марта 2020 года № 119. Зарегистрировано Департаментом юстиции Алматинской области 27 марта 2020 года № 5443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Алматинской области "Об утверждении регламентов государственных услуг, оказываемых в сфере недропользования" от 31 июля 2019 года № 322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августа 2019 года в Эталонном контрольном банке нормативных правовых актов Республики Казахстан);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Алматинской области "Об утверждении регламентов государственных услуг, оказываемых в сфере предпринимательства" от 31 июля 2019 года № 323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августа 2019 года в Эталонном контрольном банке нормативных правовых актов Республики Казахстан).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Турдалиева.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