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bf50" w14:textId="0eeb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Шетиргизского сельского округа от 15 августа 2019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19 февраля 2020 года № 3. Зарегистрировано Департаментом юстиции Актюбинской области 20 февраля 2020 года № 6821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Шалкарской районной территориальной инспекции Комитета ветеринарного контроля и надзора Министерства сельского хозяйства Республики Казахстан от 23 января 2020 года № 16-8/10, аким Шетиргизского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бруцеллез среди крупного рогатого скота снять ограничительные мероприятия, установленные на территории крестьянского хозяйства "Айбат" расположенного в Шетиргизском сельском округе.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Шетиргизского сельского округа от 15 августа 2019 года № 6 "Об установлении ограничительных мероприятий", (зарегистрированное в Реестре государственной регистрации нормативных правовых актов № 6357, опубликованное 23 августа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Шетиргизского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Шетиргизского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