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4b8b" w14:textId="1034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уылжыр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9. Зарегистрировано Департаментом юстиции Актюбинской области 30 декабря 2020 года № 78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уылж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9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0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ауылжыр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п №605 "Об утверждении Шалкарского районного бюджета на 2021-2023 годы" предусмотреть в бюджете сельского округа объем передаваемой субвенции на 2021 год из районного бюджета в сумме 192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605 "Об утверждении Шалкарского районного бюджета на 2021-2023 годы" учесть в бюджете сельского округа на 2021 год из районного бюджета текущий целевой трансферт в сумме 14696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алкарского районного маслихата Актюб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3.11.202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Кауылжырского сельского округа на 2021 год из областного бюджета текущий целевой трансферт в сумме 7075,0 тысяч тенге на внедрение новой системы оплаты труда государственных служащи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