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eef3" w14:textId="c5ce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6 января 2020 года № 418 "Об утверждении бюджета Жанаконысского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 ноября 2020 года № 558. Зарегистрировано Департаментом юстиции Актюбинской области 6 ноября 2020 года № 7593.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6 января 2020 года № 418 "Об утверждении бюджета Жанаконысского сельского округа на 2020-2022 годы" (зарегистрированное в Реестре государственной регистрации нормативных правовых актов № 6705,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"41047,1" заменить цифрами "42613,1";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"882,0" заменить цифрами "905,9";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"757,1" заменить цифрами "733,2";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"39408,0" заменить цифрами "40974,0";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"41047,1" заменить цифрами "42613,1";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указанного решения на казахском языке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бюджете Жанаконысского сельского округа на 2020 год из районного бюджета текущие целевые трансферты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15363,0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текущие расходы и благоустройство населенных пунктов – 1498,0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текущих целевых трансфертов определяется на основании решения акима Жанаконысского сельского округа.".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района, после его официального опубликования.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Былқайыр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2 ноября 2020 года № 558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6 января 2020 года № 418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