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fd4d" w14:textId="bb2f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25 декабря 2019 года № 405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Шалкарского района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14 октября 2020 года № 535. Зарегистрировано Департаментом юстиции Актюбинской области 19 октября 2020 года № 7546.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определение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25 декабря 2019 года № 405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Шалкарского района на 2020 год" (зарегистрированное в Реестре государственной регистрации нормативных правовых актов № 6612,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Шалкарского района на 2020 год";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определение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Шалкарского района следующую социальную поддержку на 2020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маслихата Шалкарского района, после его официального опубликования.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