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95d" w14:textId="6e5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417 "Об утверждении бюджета Есет Котибарулы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452. Зарегистрировано Департаментом юстиции Актюбинской области 8 апреля 2020 года № 7011.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417 "Об утверждении бюджета Есет Котибарулы сельского округа на 2020-2022 годы" (зарегистрированное в Реестре государсвенной регистрации нормативных правовых актов № 6693,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"40380,0" заменить цифрами "41167,1";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"32,0" заменить цифрами "301,1";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"39286,0" заменить цифрами "39804,0";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"40380,0" заменить цифрами "41167,1";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Есет Котибарулы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16612,0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Есет Котибарулы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