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4bcb" w14:textId="1974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Кызылсуского сельского округа Хромтауского района Актюбинской области от 17 июля 2020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Кызылсуского сельского округа Хромтауского района Актюбинской области от 11 ноября 2020 года № 11. Зарегистрировано Департаментом юстиции Актюбинской области 12 ноября 2020 года № 7630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Хромтауской районной территориальной инспекции Комитета Ветеринарного контроля и надзора Министерства сельского хозяйства Республики Казахстан от 1 октября 2020 года № 15-4/664, аким Кызылсуского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крестьянского хозяйства "Жигер" расположенного в Кызылсуском сельском округе Хромтауского района, в связи с проведением комплекса ветеринарных мероприятий по ликвидации заболевания пастереллез среди животных.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Кызылсуского сельского округа Хромтауского района Актюбинской области от 17 июля 2020 года № 6 (зарегистрированное в Реестре государственной регистрации нормативных правовых актов № 7316, опубликованное 24 июля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Кызылсуского сельского округа Хромтауского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Хромтауского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