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0776" w14:textId="efa0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29 мая 2020 года № 171. Зарегистрировано Департаментом юстиции Актюбинской области 1 июня 2020 года № 7143.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Хромтауского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215 270 гектаров, расположенный на территории сельских округов Кызылсу, Коктобе, Аккудук, Кудыксай, Дон Хромтауского района, без изьятия у землепользователей, для разведки медно-колчеданных и медно-порфировых руд в пределах Катынадырской зоны и Кемпирсайского горно-рудного района акционерным обществом "Национальная геологоразведческая компания "Казгеология", сроком с 15 мая 2020 года по 31 июля 2020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"Национальная геологоразведческая компания "Казгеология" соблюдать требования законодательства Республики Казахстан при использовании земельного участка в целях проведения операций по разведке твердых полезных ископаемых.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"Хромтауский районный отдел сельского хозяйства, ветеринарии и земельных отношений Актюбинской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Хромтауского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С.Жаконова.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Хромтауского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