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0776" w14:textId="efa0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мая 2020 года № 171. Зарегистрировано Департаментом юстиции Актюбинской области 1 июня 2020 года № 7143.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215 270 гектаров, расположенный на территории сельских округов Кызылсу, Коктобе, Аккудук, Кудыксай, Дон Хромтауского района, без изьятия у землепользователей, для разведки медно-колчеданных и медно-порфировых руд в пределах Катынадырской зоны и Кемпирсайского горно-рудного района акционерным обществом "Национальная геологоразведческая компания "Казгеология", сроком с 15 мая 2020 года по 31 июля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"Национальная геологоразведческая компания "Казгеология" соблюдать требования законодательства Республики Казахстан при использовании земельного участка в целях проведения операций по разведке твердых полезных ископаемых.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сельского хозяйства, ветеринарии и земельных отношений Актюбинской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С.Жаконова.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