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83bd" w14:textId="2fa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Коптогайского сельского округа от 3 декабря 2019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4 сентября 2020 года № 10. Зарегистрировано Департаментом юстиции Актюбинской области 7 сентября 2020 года № 7401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18 августа 2020 года № 2-14/101, аким Коптогайского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заболевания бруцеллез среди крупного рогатого скота снять ограничительные мероприятия, установленные на территории крестьянского хозяйства "Даурен-С" расположенного в Коптогайском сельском округе Уилского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от 3 декабря 2019 года № 23 "Об установлении ограничительных мероприятий" (зарегистрированного в Pеестре государственной регистрации нормативных правовых актов № 6504, опубликованое 5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Коптогайского сельского округа Уилского района Актюбинской области"в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