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0b1e" w14:textId="3c00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Уилского района от 19 апреля 2019 года № 71 "Об утверждении коэффициента зонирования, учитывающего месторасположение объекта налогообложения по Уилскому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22 декабря 2020 года № 206. Зарегистрировано Департаментом юстиции Актюбинской области 23 декабря 2020 года № 7822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19 апреля 2019 года № 71 "Об утверждении коэффициента зонирования, учитывающего месторасположение объекта налогообложения по Уилскому району" (зарегистрированное в Реестре государственной регистрации нормативных правовых актов за № 6111, опубликованное 2 мая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экономики и бюджетного планирования"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