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73b7" w14:textId="62f7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учитывающего месторасположение объекта налогообложения по Уилскому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6 ноября 2020 года № 175. Зарегистрировано Департаментом юстиции Актюбинской области 10 ноября 2020 года № 7621.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учитывающий месторасположение объекта налогообложения по Уилскому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"Уилский районный отдел экономики и бюджетного планирования"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Уилского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Уилскому району"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Б.Майланов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"__" ______________ 2020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по Уилскому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Уилского района Актюбинской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Косембай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Шыганака Берсиева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