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73b7" w14:textId="62f7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учитывающего месторасположение объекта налогообложения по Уилскому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6 ноября 2020 года № 175. Зарегистрировано Департаментом юстиции Актюбинской области 10 ноября 2020 года № 7621.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учитывающий месторасположение объекта налогообложения по Уилскому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"Уилский районный отдел экономики и бюджетного планирования"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Уилскому району"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Б.Майланов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"__" ______________ 2020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по Уилскому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Уилского района Актюбинской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Шыганака Берсиева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