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b167" w14:textId="af3b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371 "Об утверждении бюджета Сарбийского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445. Зарегистрировано Департаментом юстиции Актюбинской области 14 сентября 2020 года № 7414.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371 "Об утверждении бюджета Сарбийского сельского округа на 2020-2022 годы" (зарегистрированное в Реестре государственной регистрации нормативных правовых актов № 6658,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"78 637,5" заменить цифрами "91 537,5"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"65" заменить цифрами "66,5";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"77 271" заменить цифрами "90 171";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"78 637,5" заменить цифрами "91 537,5";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91537,5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16821,5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