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7502" w14:textId="5057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Уилскому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11 июня 2020 года № 93. Зарегистрировано Департаментом юстиции Актюбинской области 15 июня 2020 года № 7178.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Уилскому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11 июня 2020 года № 93</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Уилскому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"Ешпанова Назгул"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"Алибеков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"Жакиева Гулден Асылбековна"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