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b4d2" w14:textId="2ddb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Уилского районного маслихата от 24 декабря 2015 года № 277 "Об утверждении правил оказания социальной помощи, установления размеров и определения перечня отдельных категорий нуждающихся граждан в Уилском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9 апреля 2020 года № 401. Зарегистрировано Департаментом юстиции Актюбинской области 10 апреля 2020 года № 7046. Утратило силу решением Уилского районного маслихата Актюбинской области от 31 августа 2023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Уилского районного маслихата Актюбинской области от 31.08.2023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24 декабря 2015 года № 277 "Об утверждении правил оказания социальной помощи, установления размеров и определения перечня отдельных категорий нуждающихся граждан в Уилском районе" (зарегистрированное в Реестре государственной регистрации нормативных правовых актов № 4724, опубликованное 26 февраля 2016 года в информационно-правовой системе "Әділет") следующие изменение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Уилском районе, утвержденные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чрезвычайное положение – временная мера, применяемая исключительно в интересах обеспечения безопасности граждан и защиты конституционного строя Республики Казахстан и предоставляющая собой особый правовой режим деятельности государственных органов, организаций, допускающий установление отдельных ограничений прав и свобод граждан, иностранцев и лиц без гражданства, а также прав юридических лиц и возлагающий на них дополнительные обязанности.".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Единовременная социальная помощь при введении чрезвычайного положения на территории Республики Казахстан в размере 20 000 (двадцати тысяч) тенге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инвалидам первой, второй и третьей группы, детям инвалидам до шестнадцати лет, родителям, воспитывающим ребенка инвалида согласно списка уполномоченной организации без учета дохода;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онкологическими заболеваниями, инфицированным вирусом иммунодефицита человека и больным различной формой туберкулеза на период лечения, согласно списков государственного коммунального предприятия "Уилская районная больница" на праве хозяйственного ведения государственного учреждения "Управление здравоохранения Актюбинской области"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одиноко проживающим престарелым гражданам обслуживаемым социальными работниками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малобеспеченным семьям, доходы которых на каждого члена семьи не превышают 1 (одного) кратного размера прожиточного минимума, кроме получателей государственной адресной социальной помощи, на основании списков представленных акимами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выдается один раз на период чрезвычайного положения и на одного человека только по одной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без предъявления документов и в случае прекращения чрезвычайного положения оплата прекращается.".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апреля 2020 года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координации занятости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Елеусинова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"_____" _______________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