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c3ca" w14:textId="bdec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427 "Об утверждении бюджета Алтыкарасуского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461. Зарегистрировано Департаментом юстиции Актюбинской области 3 апреля 2020 года № 6963.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427 "Об утверждении бюджета Алтыкарасуского сельского округа на 2020 – 2022 годы" (зарегистрированное в Реестре государственной регистрации нормативных правовых актов № 6742,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"23 516" заменить цифрами "27 516";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"20 353" заменить цифрами "24 353"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"23 516" заменить цифрами "27 516";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– 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"4 - 1. Учесть в бюджете Алтыкарасуского сельского округа на 2020 год поступление целевого текущего трансферта из районного бюджета в сумме 4 000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оснований решения акима Алтыкарасуского сельского округа.".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427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