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2865" w14:textId="0f22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Егиндыбулакского сельского округа Мугалжарского района Актюбинской области от 6 мая 2020 года № 3. Зарегистрировано Департаментом юстиции Актюбинской области 11 мая 2020 года № 7088. Утратило силу решением акима Егиндыбулакского сельского округа Мугалжарского района Актюбинской области от 9 октября 2020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Егиндыбулакского сельского округа Мугалжарского района Актюбинской области от 09.10.2020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29 апреля 2020 года за № 02-13-4/86 аким Егиндыбулакского сельского округа Мугалжарского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Булакты Егиндыбулакского сельского округа Мугалжарского района, в связи с выявлением заболевания бруцеллез среди крупного рогатого скота,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Егиндыбулакского сельского округа Мугалжарского района"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решения на интернет-ресурсе акимата Мугалжарского района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Егиндыбулакского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Андакулов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