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5cc01" w14:textId="435cc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Ащесайского сельского округа Мугалжарского района Актюбинской области от 6 марта 2020 года № 3. Зарегистрировано Департаментом юстиции Актюбинской области 10 марта 2020 года № 6852. Утратило силу решением акима Ащесайского сельского округа Мугалжарского района Актюбинской области от 18 июня 2020 года №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Ащесайского сельского округа Мугалжарского района Актюбинской области от 18.06.2020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руководителя Мугалжарской районной территориальной инспекции Комитета ветеринарного контроля и надзора Министерства сельского хозяйства Республики Казахстан от 3 марта 2020 года № 2-12-4/39, аким Ащесайского сельского округа Мугалжарского района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села Аксу Ащесайского сельского округа Мугалжарского района, в связи с выявлением заболевания бешенства среди крупного рогатого скота.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Ащесайского сельского округа Мугалжарского района" в установленном законодательством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данного решения на интернет - ресурсе акимата Мугалжарского района после его официального опубликования.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Ащесайского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