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90d6" w14:textId="bb99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имени К. Жубанова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2020 года № 547. Зарегистрировано Департаментом юстиции Актюбинской области 8 января 2021 года № 7944.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К. Жубанова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52 682,7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52 152,7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58 641,2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-5 948,5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5 948,5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5 948,5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30 декабря 2020 года № 547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30 декабря 2020 года № 547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