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b2d3" w14:textId="649b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30 ноября 2020 года № 354. Зарегистрировано Департаментом юстиции Актюбинской области 2 декабря 2020 года № 77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умсайского сельского округа Мугалжарского района общей площадью 2236,46 гектаров без изъятия у землепользователей, для разведки полезных ископаемых Товариществом с ограниченной ответственностью "Railway LTD", сроком до 6 августа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