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a1ec" w14:textId="1e3a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386 "Об утверждении бюджета города Кандыагаш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июня 2020 года № 439. Зарегистрировано Департаментом юстиции Актюбинской области 11 июня 2020 года № 7173.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386 "Об утверждении бюджета города Кандыагаш на 2020-2022 годы" (зарегистрированное в Реестре государственной регистрации нормативных правовых актов № 6698,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"688 202,0" заменить цифрами "711 869,0";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"126 500,0" заменить цифрами "96 500,0";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561 702,0 заменить цифрами "615 369,0";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"729 667,8" заменить цифрами "1 161 859,5";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"- 41 465,5" заменить цифрами "-449 990,5";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"41 465,5" заменить цифрами "449 990,5";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"0,0" заменить цифрами "408 525,0";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Принять к сведению и руководству, что с 1 января 2020 года установлено: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17 641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40 441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386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2020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615 369,0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615 369,0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- 449 990,5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государственный займ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аппаратам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