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227a" w14:textId="0222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387 "Об утверждении бюджета города Эмба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440. Зарегистрировано Департаментом юстиции Актюбинской области 11 июня 2020 года № 7170.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387 "Об утверждении бюджета города Эмба на 2020-2022 годы" (зарегистрированное в Реестре государственной регистрации нормативных правовых актов № 6697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"174 396,0" заменить цифрами "169 396,0";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"25 875,0" заменить цифрами "20 875,0";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"189 266,1" заменить цифрами "387 969,1";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"- 14 870,1" заменить цифрами "-218 573,1";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"14 870,1" заменить цифрами "218 573,1";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"0,0" заменить цифрами "203 703,0";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Принять к сведению и руководству, что с 1 января 2020 года установлено: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148 521,0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