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f411" w14:textId="b6cf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390 "Об утверждении бюджета Батпаккольского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419. Зарегистрировано Департаментом юстиции Актюбинской области 6 апреля 2020 года № 6976.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2020 года № 390 "Об утверждении бюджета Батпаккольского сельского округа на 2020-2022 годы" (зарегистрированное в Реестре государственной регистрации нормативных правовых актов № 6700,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100 427,0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96 177,0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"100 477,0" заменить цифрами "105 519,8";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- 5 092,8 тысяч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5 092,8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5 092,8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96 177,0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