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4c7f" w14:textId="1b24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25 декабря 2019 года № 336 "Об утверждении Мартукского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октября 2020 года № 411. Зарегистрировано Департаментом юстиции Актюбинской области 30 октября 2020 года № 7568.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2019 года № 336 "Об утверждении Мартукского районного бюджета на 2020-2022 годы" (зарегистрированное в Реестре государственной регистрации нормативных правовых актов № 6628,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"9 182 821,2" заменить цифрами "9 196 979,2",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"8 558 927,2" заменить цифрами "8 573 085,2";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"9 706 959,8" заменить цифрами "9 688 907,3";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"1 016 332,6" заменить цифрами "969 483,2",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"1 059 982,6" заменить цифрами "1 013 133,2";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"-1 540 471,2" заменить цифрами "-1 461 411,3";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"1 540 471,2" заменить цифрами "1 461 411,3";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"383 127" заменить цифрами "324 934";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"125 667" заменить цифрами "149 386";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"400 000";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"52 907" заменить цифрами "55 293";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"6 212" заменить цифрами "6 943";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"189 859" заменить цифрами "162 598";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"320 578" заменить цифрами "288 367,5";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"865 134,6" заменить цифрами "818 285,2";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"16 367" заменить цифрами "15 446";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"6 417";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"17 504" заменить цифрами "8 473";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"2 870" заменить цифрами "5 670";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"11 270" заменить цифрами "14 270";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"4 375" заменить цифрами "2 350";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"27 709" заменить цифрами "7 377";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"91 200" заменить цифрами "83 751";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"32 194,4" заменить цифрами "32 179,4";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рынка труда – 20 332 тысяч тенге.".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28 октября 2020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9 196 979,2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8 573 085,2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8 570 957,5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8 570 957,5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4 003 092,1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484 573,8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-1 461 411,3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1 461 411,3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1 301 500,7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