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c14b" w14:textId="f2dc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25 декабря 2019 года № 342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Мартукского района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4 сентября 2020 года № 408. Зарегистрировано Департаментом юстиции Актюбинской области 10 сентября 2020 года № 7405.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25 декабря 2019 года № 342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Мартукского района на 2020 год" (зарегистрированное в Реестре государственной регистрации нормативных правовых актов № 6632,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Мартукского района на 2020 год";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Мартукского района следующую социальную поддержку на 2020 год:".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