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2d64" w14:textId="f772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Мартукскому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20 марта 2020 года № 85. Зарегистрировано Департаментом юстиции Актюбинской области 27 марта 2020 года № 6916.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за № 14010,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мест,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Мартукскому району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20 февраля 2019 года № 64 "Об установлении квоты рабочих мест, для инвалидов по Мартукскому району" (зарегистрированное в Реестре государственной регистрации нормативных правовых актов № 3-8-218, опубликованное 1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"Мартукский районный отдел занятости и социальных программ"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