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6d9" w14:textId="461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9 ноября 2020 года № 312. Зарегистрировано Департаментом юстиции Актюбинской области 10 ноября 2020 года № 7616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Кобдинскому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21 ноября 2019 года № 274 "Об утверждении коэффициентов зонирования, учитывающих месторасположение объекта налогообложения по Кобдинскому району" (зарегистрированное в Реестре государственной регистрации нормативных правовых актов за № 6497,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"Кобдинский районный отдел экономики и бюджетного планирования"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Кобдинского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Кобдинского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Кобдинскому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Б.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Кобдинского района Актюбинской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 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 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Кусуткуль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